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B6FF7" w14:textId="6A2E4A2F" w:rsidR="009D3698" w:rsidRPr="002D2CB8" w:rsidRDefault="00B01A8D" w:rsidP="002D2CB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160"/>
          <w:szCs w:val="160"/>
          <w:lang w:eastAsia="nl-BE"/>
          <w14:ligatures w14:val="none"/>
        </w:rPr>
      </w:pPr>
      <w:r w:rsidRPr="00E66D7B">
        <w:rPr>
          <w:rFonts w:ascii="Museo Sans 700" w:hAnsi="Museo Sans 700" w:cs="Calibri"/>
          <w:color w:val="FF0000"/>
          <w:kern w:val="0"/>
          <w:sz w:val="76"/>
          <w:szCs w:val="28"/>
          <w:u w:val="single"/>
          <w14:ligatures w14:val="none"/>
        </w:rPr>
        <w:t>Instructiekaart</w:t>
      </w:r>
    </w:p>
    <w:p w14:paraId="5F96D401" w14:textId="6E7D21C3" w:rsidR="00FA51D7" w:rsidRDefault="006775A2" w:rsidP="005327FE">
      <w:pPr>
        <w:jc w:val="center"/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Powercon</w:t>
      </w:r>
      <w:proofErr w:type="spellEnd"/>
      <w:r>
        <w:rPr>
          <w:rFonts w:cstheme="minorHAnsi"/>
          <w:sz w:val="28"/>
          <w:szCs w:val="28"/>
        </w:rPr>
        <w:t xml:space="preserve"> Voedings</w:t>
      </w:r>
      <w:r w:rsidR="00FA51D7">
        <w:rPr>
          <w:rFonts w:cstheme="minorHAnsi"/>
          <w:sz w:val="28"/>
          <w:szCs w:val="28"/>
        </w:rPr>
        <w:t>kabel</w:t>
      </w:r>
      <w:r w:rsidR="005327FE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koppelkabel</w:t>
      </w:r>
      <w:r w:rsidR="005327FE">
        <w:rPr>
          <w:rFonts w:cstheme="minorHAnsi"/>
          <w:sz w:val="28"/>
          <w:szCs w:val="28"/>
        </w:rPr>
        <w:t xml:space="preserve"> en </w:t>
      </w:r>
      <w:r w:rsidR="00FA51D7">
        <w:rPr>
          <w:rFonts w:cstheme="minorHAnsi"/>
          <w:sz w:val="28"/>
          <w:szCs w:val="28"/>
        </w:rPr>
        <w:t>DMX-kabel</w:t>
      </w:r>
    </w:p>
    <w:p w14:paraId="59D8552B" w14:textId="7292EC1B" w:rsidR="007312BE" w:rsidRDefault="007312BE" w:rsidP="00F7373F">
      <w:pPr>
        <w:rPr>
          <w:rFonts w:cstheme="minorHAnsi"/>
          <w:sz w:val="28"/>
          <w:szCs w:val="28"/>
        </w:rPr>
      </w:pPr>
    </w:p>
    <w:p w14:paraId="30F46423" w14:textId="24D2A0E2" w:rsidR="00FA51D7" w:rsidRDefault="007312BE" w:rsidP="00D675BA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 podium spot is enkel voor </w:t>
      </w:r>
      <w:r w:rsidRPr="006775A2">
        <w:rPr>
          <w:rFonts w:cstheme="minorHAnsi"/>
          <w:b/>
          <w:bCs/>
          <w:sz w:val="28"/>
          <w:szCs w:val="28"/>
        </w:rPr>
        <w:t>indoor</w:t>
      </w:r>
      <w:r>
        <w:rPr>
          <w:rFonts w:cstheme="minorHAnsi"/>
          <w:sz w:val="28"/>
          <w:szCs w:val="28"/>
        </w:rPr>
        <w:t xml:space="preserve"> gebruik toegelaten.</w:t>
      </w:r>
    </w:p>
    <w:p w14:paraId="6EBDCBAA" w14:textId="74BDE21C" w:rsidR="00F7373F" w:rsidRPr="00D675BA" w:rsidRDefault="007312BE" w:rsidP="006775A2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Gebruik altijd de </w:t>
      </w:r>
      <w:proofErr w:type="spellStart"/>
      <w:r>
        <w:rPr>
          <w:rFonts w:cstheme="minorHAnsi"/>
          <w:sz w:val="28"/>
          <w:szCs w:val="28"/>
        </w:rPr>
        <w:t>safety</w:t>
      </w:r>
      <w:proofErr w:type="spellEnd"/>
      <w:r>
        <w:rPr>
          <w:rFonts w:cstheme="minorHAnsi"/>
          <w:sz w:val="28"/>
          <w:szCs w:val="28"/>
        </w:rPr>
        <w:t>-kabel om de spot te zekeren.</w:t>
      </w:r>
    </w:p>
    <w:p w14:paraId="6574513E" w14:textId="6A9101AA" w:rsidR="007312BE" w:rsidRPr="00F7373F" w:rsidRDefault="007312BE" w:rsidP="001F3F80">
      <w:pPr>
        <w:jc w:val="center"/>
        <w:rPr>
          <w:rFonts w:cstheme="minorHAnsi"/>
          <w:b/>
          <w:bCs/>
          <w:sz w:val="28"/>
          <w:szCs w:val="28"/>
        </w:rPr>
      </w:pPr>
      <w:r w:rsidRPr="00F7373F">
        <w:rPr>
          <w:rFonts w:cstheme="minorHAnsi"/>
          <w:b/>
          <w:bCs/>
          <w:sz w:val="28"/>
          <w:szCs w:val="28"/>
        </w:rPr>
        <w:t>Besturingsmogelijkheden</w:t>
      </w:r>
    </w:p>
    <w:p w14:paraId="33B1926C" w14:textId="153A3F65" w:rsidR="007312BE" w:rsidRPr="001F3F80" w:rsidRDefault="007312BE" w:rsidP="00F7373F">
      <w:pPr>
        <w:rPr>
          <w:rFonts w:cstheme="minorHAnsi"/>
          <w:b/>
          <w:bCs/>
          <w:sz w:val="28"/>
          <w:szCs w:val="28"/>
        </w:rPr>
      </w:pPr>
      <w:r w:rsidRPr="001F3F80">
        <w:rPr>
          <w:rFonts w:cstheme="minorHAnsi"/>
          <w:b/>
          <w:bCs/>
          <w:sz w:val="28"/>
          <w:szCs w:val="28"/>
        </w:rPr>
        <w:t>Standalone</w:t>
      </w:r>
    </w:p>
    <w:p w14:paraId="499C0B14" w14:textId="37F27025" w:rsidR="007312BE" w:rsidRDefault="007312BE" w:rsidP="00F7373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Ga in de menu naar </w:t>
      </w:r>
      <w:r w:rsidRPr="004831DA">
        <w:rPr>
          <w:rFonts w:cstheme="minorHAnsi"/>
          <w:i/>
          <w:iCs/>
          <w:sz w:val="28"/>
          <w:szCs w:val="28"/>
          <w:u w:val="single"/>
        </w:rPr>
        <w:t xml:space="preserve">show </w:t>
      </w:r>
      <w:proofErr w:type="spellStart"/>
      <w:r w:rsidRPr="004831DA">
        <w:rPr>
          <w:rFonts w:cstheme="minorHAnsi"/>
          <w:i/>
          <w:iCs/>
          <w:sz w:val="28"/>
          <w:szCs w:val="28"/>
          <w:u w:val="single"/>
        </w:rPr>
        <w:t>settings</w:t>
      </w:r>
      <w:proofErr w:type="spellEnd"/>
      <w:r w:rsidR="00F7373F">
        <w:rPr>
          <w:rFonts w:cstheme="minorHAnsi"/>
          <w:sz w:val="28"/>
          <w:szCs w:val="28"/>
        </w:rPr>
        <w:t xml:space="preserve">, </w:t>
      </w:r>
      <w:r>
        <w:rPr>
          <w:rFonts w:cstheme="minorHAnsi"/>
          <w:sz w:val="28"/>
          <w:szCs w:val="28"/>
        </w:rPr>
        <w:t xml:space="preserve">Kies in de functie modus </w:t>
      </w:r>
      <w:proofErr w:type="spellStart"/>
      <w:r w:rsidRPr="004831DA">
        <w:rPr>
          <w:rFonts w:cstheme="minorHAnsi"/>
          <w:i/>
          <w:iCs/>
          <w:sz w:val="28"/>
          <w:szCs w:val="28"/>
          <w:u w:val="single"/>
        </w:rPr>
        <w:t>knob</w:t>
      </w:r>
      <w:proofErr w:type="spellEnd"/>
      <w:r w:rsidR="000F7853" w:rsidRPr="000F7853">
        <w:rPr>
          <w:rFonts w:cstheme="minorHAnsi"/>
          <w:sz w:val="28"/>
          <w:szCs w:val="28"/>
        </w:rPr>
        <w:t>.</w:t>
      </w:r>
    </w:p>
    <w:p w14:paraId="528EEDB9" w14:textId="7CD74037" w:rsidR="007312BE" w:rsidRDefault="007312BE" w:rsidP="00F7373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Nu kan je met de draaiknoppen de gewenste kleur kiezen en manueel dimmen.</w:t>
      </w:r>
    </w:p>
    <w:p w14:paraId="38452779" w14:textId="31D8C302" w:rsidR="00F7373F" w:rsidRDefault="000F7853" w:rsidP="00F7373F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1B5D19CB" wp14:editId="3D7DFBE4">
            <wp:simplePos x="0" y="0"/>
            <wp:positionH relativeFrom="column">
              <wp:posOffset>4580890</wp:posOffset>
            </wp:positionH>
            <wp:positionV relativeFrom="paragraph">
              <wp:posOffset>272415</wp:posOffset>
            </wp:positionV>
            <wp:extent cx="1658620" cy="685800"/>
            <wp:effectExtent l="0" t="0" r="0" b="0"/>
            <wp:wrapNone/>
            <wp:docPr id="1891513919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12BE">
        <w:rPr>
          <w:rFonts w:cstheme="minorHAnsi"/>
          <w:sz w:val="28"/>
          <w:szCs w:val="28"/>
        </w:rPr>
        <w:t>K</w:t>
      </w:r>
      <w:r w:rsidR="00F7373F">
        <w:rPr>
          <w:rFonts w:cstheme="minorHAnsi"/>
          <w:sz w:val="28"/>
          <w:szCs w:val="28"/>
        </w:rPr>
        <w:t>ie</w:t>
      </w:r>
      <w:r w:rsidR="007312BE">
        <w:rPr>
          <w:rFonts w:cstheme="minorHAnsi"/>
          <w:sz w:val="28"/>
          <w:szCs w:val="28"/>
        </w:rPr>
        <w:t>s je in de</w:t>
      </w:r>
      <w:r w:rsidR="00F7373F">
        <w:rPr>
          <w:rFonts w:cstheme="minorHAnsi"/>
          <w:sz w:val="28"/>
          <w:szCs w:val="28"/>
        </w:rPr>
        <w:t xml:space="preserve"> functie modus </w:t>
      </w:r>
      <w:r w:rsidR="00F7373F" w:rsidRPr="004831DA">
        <w:rPr>
          <w:rFonts w:cstheme="minorHAnsi"/>
          <w:i/>
          <w:iCs/>
          <w:sz w:val="28"/>
          <w:szCs w:val="28"/>
          <w:u w:val="single"/>
        </w:rPr>
        <w:t>auto</w:t>
      </w:r>
      <w:r w:rsidR="00C9375C">
        <w:rPr>
          <w:rFonts w:cstheme="minorHAnsi"/>
          <w:sz w:val="28"/>
          <w:szCs w:val="28"/>
        </w:rPr>
        <w:t xml:space="preserve">, </w:t>
      </w:r>
      <w:r w:rsidR="00BC55BD">
        <w:rPr>
          <w:rFonts w:cstheme="minorHAnsi"/>
          <w:sz w:val="28"/>
          <w:szCs w:val="28"/>
        </w:rPr>
        <w:t xml:space="preserve">dan </w:t>
      </w:r>
      <w:r w:rsidR="00C9375C">
        <w:rPr>
          <w:rFonts w:cstheme="minorHAnsi"/>
          <w:sz w:val="28"/>
          <w:szCs w:val="28"/>
        </w:rPr>
        <w:t>z</w:t>
      </w:r>
      <w:r w:rsidR="00F7373F">
        <w:rPr>
          <w:rFonts w:cstheme="minorHAnsi"/>
          <w:sz w:val="28"/>
          <w:szCs w:val="28"/>
        </w:rPr>
        <w:t xml:space="preserve">al de spot een </w:t>
      </w:r>
      <w:proofErr w:type="spellStart"/>
      <w:r w:rsidR="00F7373F">
        <w:rPr>
          <w:rFonts w:cstheme="minorHAnsi"/>
          <w:sz w:val="28"/>
          <w:szCs w:val="28"/>
        </w:rPr>
        <w:t>chase</w:t>
      </w:r>
      <w:proofErr w:type="spellEnd"/>
      <w:r w:rsidR="00F7373F">
        <w:rPr>
          <w:rFonts w:cstheme="minorHAnsi"/>
          <w:sz w:val="28"/>
          <w:szCs w:val="28"/>
        </w:rPr>
        <w:t xml:space="preserve"> volgen</w:t>
      </w:r>
      <w:r w:rsidR="00C9375C">
        <w:rPr>
          <w:rFonts w:cstheme="minorHAnsi"/>
          <w:sz w:val="28"/>
          <w:szCs w:val="28"/>
        </w:rPr>
        <w:t>.</w:t>
      </w:r>
    </w:p>
    <w:p w14:paraId="589D9CBE" w14:textId="5D0AB1E0" w:rsidR="000F7853" w:rsidRDefault="000F7853" w:rsidP="00F7373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Je kan deze aanpassen in </w:t>
      </w:r>
      <w:r w:rsidRPr="000F7853">
        <w:rPr>
          <w:rFonts w:cstheme="minorHAnsi"/>
          <w:i/>
          <w:iCs/>
          <w:sz w:val="28"/>
          <w:szCs w:val="28"/>
          <w:u w:val="single"/>
        </w:rPr>
        <w:t xml:space="preserve">show </w:t>
      </w:r>
      <w:proofErr w:type="spellStart"/>
      <w:r w:rsidRPr="000F7853">
        <w:rPr>
          <w:rFonts w:cstheme="minorHAnsi"/>
          <w:i/>
          <w:iCs/>
          <w:sz w:val="28"/>
          <w:szCs w:val="28"/>
          <w:u w:val="single"/>
        </w:rPr>
        <w:t>chase</w:t>
      </w:r>
      <w:proofErr w:type="spellEnd"/>
      <w:r>
        <w:rPr>
          <w:rFonts w:cstheme="minorHAnsi"/>
          <w:sz w:val="28"/>
          <w:szCs w:val="28"/>
        </w:rPr>
        <w:t xml:space="preserve"> en </w:t>
      </w:r>
      <w:r w:rsidRPr="000F7853">
        <w:rPr>
          <w:rFonts w:cstheme="minorHAnsi"/>
          <w:i/>
          <w:iCs/>
          <w:sz w:val="28"/>
          <w:szCs w:val="28"/>
          <w:u w:val="single"/>
        </w:rPr>
        <w:t>show speed</w:t>
      </w:r>
      <w:r w:rsidRPr="000F7853">
        <w:rPr>
          <w:rFonts w:cstheme="minorHAnsi"/>
          <w:sz w:val="28"/>
          <w:szCs w:val="28"/>
        </w:rPr>
        <w:t>.</w:t>
      </w:r>
    </w:p>
    <w:p w14:paraId="0C586D56" w14:textId="26D40B45" w:rsidR="004831DA" w:rsidRDefault="004831DA" w:rsidP="00F7373F">
      <w:pPr>
        <w:rPr>
          <w:rFonts w:cstheme="minorHAnsi"/>
          <w:sz w:val="28"/>
          <w:szCs w:val="28"/>
        </w:rPr>
      </w:pPr>
      <w:bookmarkStart w:id="0" w:name="_Hlk206682046"/>
      <w:r>
        <w:rPr>
          <w:rFonts w:cstheme="minorHAnsi"/>
          <w:sz w:val="28"/>
          <w:szCs w:val="28"/>
        </w:rPr>
        <w:t xml:space="preserve">Druk steeds op </w:t>
      </w:r>
      <w:r w:rsidRPr="004831DA">
        <w:rPr>
          <w:rFonts w:cstheme="minorHAnsi"/>
          <w:i/>
          <w:iCs/>
          <w:sz w:val="28"/>
          <w:szCs w:val="28"/>
          <w:u w:val="single"/>
        </w:rPr>
        <w:t>enter</w:t>
      </w:r>
      <w:r>
        <w:rPr>
          <w:rFonts w:cstheme="minorHAnsi"/>
          <w:sz w:val="28"/>
          <w:szCs w:val="28"/>
        </w:rPr>
        <w:t xml:space="preserve"> om de selectie te bevestigen</w:t>
      </w:r>
      <w:r w:rsidR="000F7853">
        <w:rPr>
          <w:rFonts w:cstheme="minorHAnsi"/>
          <w:sz w:val="28"/>
          <w:szCs w:val="28"/>
        </w:rPr>
        <w:t>.</w:t>
      </w:r>
    </w:p>
    <w:bookmarkEnd w:id="0"/>
    <w:p w14:paraId="4F717203" w14:textId="30CD6CD1" w:rsidR="000F7853" w:rsidRDefault="005327FE" w:rsidP="00F7373F">
      <w:pPr>
        <w:rPr>
          <w:rFonts w:cstheme="minorHAnsi"/>
          <w:sz w:val="28"/>
          <w:szCs w:val="28"/>
        </w:rPr>
      </w:pPr>
      <w:r w:rsidRPr="005327FE">
        <w:rPr>
          <w:rFonts w:cstheme="minorHAnsi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518F9B42" wp14:editId="1458F600">
            <wp:simplePos x="0" y="0"/>
            <wp:positionH relativeFrom="column">
              <wp:posOffset>4528820</wp:posOffset>
            </wp:positionH>
            <wp:positionV relativeFrom="paragraph">
              <wp:posOffset>180975</wp:posOffset>
            </wp:positionV>
            <wp:extent cx="1790700" cy="926742"/>
            <wp:effectExtent l="0" t="0" r="0" b="6985"/>
            <wp:wrapNone/>
            <wp:docPr id="1621977213" name="Afbeelding 1" descr="Afbeelding met diagram, cirkel, tekst, schets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977213" name="Afbeelding 1" descr="Afbeelding met diagram, cirkel, tekst, schets&#10;&#10;Door AI gegenereerde inhoud is mogelijk onjuis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9267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B5CE6E" w14:textId="769EB27F" w:rsidR="000F7853" w:rsidRPr="001F3F80" w:rsidRDefault="000F7853" w:rsidP="00F7373F">
      <w:pPr>
        <w:rPr>
          <w:rFonts w:cstheme="minorHAnsi"/>
          <w:b/>
          <w:bCs/>
          <w:sz w:val="28"/>
          <w:szCs w:val="28"/>
        </w:rPr>
      </w:pPr>
      <w:r w:rsidRPr="001F3F80">
        <w:rPr>
          <w:rFonts w:cstheme="minorHAnsi"/>
          <w:b/>
          <w:bCs/>
          <w:sz w:val="28"/>
          <w:szCs w:val="28"/>
        </w:rPr>
        <w:t>Met DMX-controller</w:t>
      </w:r>
      <w:r w:rsidR="006775A2" w:rsidRPr="001F3F80">
        <w:rPr>
          <w:rFonts w:cstheme="minorHAnsi"/>
          <w:b/>
          <w:bCs/>
          <w:noProof/>
          <w:sz w:val="28"/>
          <w:szCs w:val="28"/>
        </w:rPr>
        <w:t xml:space="preserve"> </w:t>
      </w:r>
    </w:p>
    <w:p w14:paraId="791CB696" w14:textId="5B6E0758" w:rsidR="000F7853" w:rsidRDefault="006775A2" w:rsidP="00F7373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Ga in de menu naar </w:t>
      </w:r>
      <w:r w:rsidRPr="001F3F80">
        <w:rPr>
          <w:rFonts w:cstheme="minorHAnsi"/>
          <w:i/>
          <w:iCs/>
          <w:sz w:val="28"/>
          <w:szCs w:val="28"/>
          <w:u w:val="single"/>
        </w:rPr>
        <w:t xml:space="preserve">DMX </w:t>
      </w:r>
      <w:proofErr w:type="spellStart"/>
      <w:r w:rsidRPr="001F3F80">
        <w:rPr>
          <w:rFonts w:cstheme="minorHAnsi"/>
          <w:i/>
          <w:iCs/>
          <w:sz w:val="28"/>
          <w:szCs w:val="28"/>
          <w:u w:val="single"/>
        </w:rPr>
        <w:t>functions</w:t>
      </w:r>
      <w:proofErr w:type="spellEnd"/>
      <w:r>
        <w:rPr>
          <w:rFonts w:cstheme="minorHAnsi"/>
          <w:sz w:val="28"/>
          <w:szCs w:val="28"/>
        </w:rPr>
        <w:t>,</w:t>
      </w:r>
      <w:r w:rsidR="005327FE" w:rsidRPr="005327FE">
        <w:rPr>
          <w:noProof/>
        </w:rPr>
        <w:t xml:space="preserve"> </w:t>
      </w:r>
    </w:p>
    <w:p w14:paraId="74AE874E" w14:textId="1CF696A3" w:rsidR="006775A2" w:rsidRDefault="006775A2" w:rsidP="00F7373F">
      <w:pPr>
        <w:rPr>
          <w:rFonts w:cstheme="minorHAnsi"/>
          <w:sz w:val="28"/>
          <w:szCs w:val="28"/>
        </w:rPr>
      </w:pPr>
      <w:r w:rsidRPr="001F3F80">
        <w:rPr>
          <w:rFonts w:cstheme="minorHAnsi"/>
          <w:i/>
          <w:iCs/>
          <w:sz w:val="28"/>
          <w:szCs w:val="28"/>
          <w:u w:val="single"/>
        </w:rPr>
        <w:t xml:space="preserve">DMX </w:t>
      </w:r>
      <w:proofErr w:type="spellStart"/>
      <w:r w:rsidRPr="001F3F80">
        <w:rPr>
          <w:rFonts w:cstheme="minorHAnsi"/>
          <w:i/>
          <w:iCs/>
          <w:sz w:val="28"/>
          <w:szCs w:val="28"/>
          <w:u w:val="single"/>
        </w:rPr>
        <w:t>Address</w:t>
      </w:r>
      <w:proofErr w:type="spellEnd"/>
      <w:r>
        <w:rPr>
          <w:rFonts w:cstheme="minorHAnsi"/>
          <w:sz w:val="28"/>
          <w:szCs w:val="28"/>
        </w:rPr>
        <w:t xml:space="preserve"> – adresseren van de spots.</w:t>
      </w:r>
    </w:p>
    <w:p w14:paraId="48162392" w14:textId="6D9DE852" w:rsidR="006775A2" w:rsidRDefault="005327FE" w:rsidP="00F7373F">
      <w:pPr>
        <w:rPr>
          <w:rFonts w:cstheme="minorHAnsi"/>
          <w:sz w:val="28"/>
          <w:szCs w:val="28"/>
        </w:rPr>
      </w:pPr>
      <w:r w:rsidRPr="001F3F80">
        <w:rPr>
          <w:rFonts w:cstheme="minorHAnsi"/>
          <w:i/>
          <w:iCs/>
          <w:noProof/>
          <w:sz w:val="28"/>
          <w:szCs w:val="28"/>
          <w:u w:val="single"/>
        </w:rPr>
        <w:drawing>
          <wp:anchor distT="0" distB="0" distL="114300" distR="114300" simplePos="0" relativeHeight="251660288" behindDoc="1" locked="0" layoutInCell="1" allowOverlap="1" wp14:anchorId="3D3DD33E" wp14:editId="5550BB9C">
            <wp:simplePos x="0" y="0"/>
            <wp:positionH relativeFrom="column">
              <wp:posOffset>4556760</wp:posOffset>
            </wp:positionH>
            <wp:positionV relativeFrom="paragraph">
              <wp:posOffset>1905</wp:posOffset>
            </wp:positionV>
            <wp:extent cx="1703439" cy="685800"/>
            <wp:effectExtent l="0" t="0" r="0" b="0"/>
            <wp:wrapNone/>
            <wp:docPr id="1419270303" name="Afbeelding 2" descr="Afbeelding met tekst, Lettertype, schermopname, nummer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270303" name="Afbeelding 2" descr="Afbeelding met tekst, Lettertype, schermopname, nummer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439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75A2" w:rsidRPr="001F3F80">
        <w:rPr>
          <w:rFonts w:cstheme="minorHAnsi"/>
          <w:i/>
          <w:iCs/>
          <w:sz w:val="28"/>
          <w:szCs w:val="28"/>
          <w:u w:val="single"/>
        </w:rPr>
        <w:t>Mode</w:t>
      </w:r>
      <w:r w:rsidR="006775A2">
        <w:rPr>
          <w:rFonts w:cstheme="minorHAnsi"/>
          <w:sz w:val="28"/>
          <w:szCs w:val="28"/>
        </w:rPr>
        <w:t xml:space="preserve"> – Selecteer het aantal kanalen</w:t>
      </w:r>
      <w:r>
        <w:rPr>
          <w:rFonts w:cstheme="minorHAnsi"/>
          <w:sz w:val="28"/>
          <w:szCs w:val="28"/>
        </w:rPr>
        <w:t xml:space="preserve">  5, 8 of 12 kanalen.</w:t>
      </w:r>
    </w:p>
    <w:p w14:paraId="6373AEC8" w14:textId="3A37BDA8" w:rsidR="006775A2" w:rsidRDefault="005327FE" w:rsidP="00F7373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Druk steeds op </w:t>
      </w:r>
      <w:r w:rsidRPr="004831DA">
        <w:rPr>
          <w:rFonts w:cstheme="minorHAnsi"/>
          <w:i/>
          <w:iCs/>
          <w:sz w:val="28"/>
          <w:szCs w:val="28"/>
          <w:u w:val="single"/>
        </w:rPr>
        <w:t>enter</w:t>
      </w:r>
      <w:r>
        <w:rPr>
          <w:rFonts w:cstheme="minorHAnsi"/>
          <w:sz w:val="28"/>
          <w:szCs w:val="28"/>
        </w:rPr>
        <w:t xml:space="preserve"> om de selectie te bevestigen.</w:t>
      </w:r>
      <w:r w:rsidR="00C96A83">
        <w:rPr>
          <w:rFonts w:cstheme="minorHAnsi"/>
          <w:sz w:val="28"/>
          <w:szCs w:val="28"/>
        </w:rPr>
        <w:t xml:space="preserve"> </w:t>
      </w:r>
    </w:p>
    <w:p w14:paraId="7C5189B7" w14:textId="49317782" w:rsidR="006572EB" w:rsidRDefault="002D2CB8" w:rsidP="00F7373F">
      <w:pPr>
        <w:rPr>
          <w:rFonts w:cstheme="minorHAnsi"/>
          <w:sz w:val="28"/>
          <w:szCs w:val="28"/>
        </w:rPr>
      </w:pPr>
      <w:r w:rsidRPr="00C96A83">
        <w:rPr>
          <w:rFonts w:cstheme="minorHAnsi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22E2D33F" wp14:editId="31DAEA9F">
            <wp:simplePos x="0" y="0"/>
            <wp:positionH relativeFrom="margin">
              <wp:align>left</wp:align>
            </wp:positionH>
            <wp:positionV relativeFrom="paragraph">
              <wp:posOffset>114300</wp:posOffset>
            </wp:positionV>
            <wp:extent cx="1466850" cy="1438088"/>
            <wp:effectExtent l="0" t="0" r="0" b="0"/>
            <wp:wrapNone/>
            <wp:docPr id="732272663" name="Afbeelding 1" descr="Afbeelding met patroon, zwart-wit, steek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272663" name="Afbeelding 1" descr="Afbeelding met patroon, zwart-wit, steek&#10;&#10;Door AI gegenereerde inhoud is mogelijk onjuis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4380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E23229" w14:textId="2718FEC4" w:rsidR="002D2CB8" w:rsidRDefault="002D2CB8" w:rsidP="00F7373F">
      <w:pPr>
        <w:rPr>
          <w:rFonts w:cstheme="minorHAnsi"/>
          <w:sz w:val="28"/>
          <w:szCs w:val="28"/>
        </w:rPr>
      </w:pPr>
    </w:p>
    <w:p w14:paraId="16A2F262" w14:textId="470D9F0E" w:rsidR="00C96A83" w:rsidRPr="006572EB" w:rsidRDefault="00C96A83" w:rsidP="002D2CB8">
      <w:pPr>
        <w:jc w:val="center"/>
        <w:rPr>
          <w:rFonts w:cstheme="minorHAnsi"/>
          <w:sz w:val="24"/>
          <w:szCs w:val="24"/>
        </w:rPr>
      </w:pPr>
      <w:r w:rsidRPr="006572EB">
        <w:rPr>
          <w:rFonts w:cstheme="minorHAnsi"/>
          <w:sz w:val="24"/>
          <w:szCs w:val="24"/>
        </w:rPr>
        <w:t>Voor meer info of de volledige handleiding</w:t>
      </w:r>
    </w:p>
    <w:p w14:paraId="1D8CB0AA" w14:textId="3747666F" w:rsidR="00C96A83" w:rsidRPr="006572EB" w:rsidRDefault="00C96A83" w:rsidP="002D2CB8">
      <w:pPr>
        <w:jc w:val="center"/>
        <w:rPr>
          <w:rFonts w:cstheme="minorHAnsi"/>
          <w:sz w:val="24"/>
          <w:szCs w:val="24"/>
        </w:rPr>
      </w:pPr>
      <w:r w:rsidRPr="006572EB">
        <w:rPr>
          <w:rFonts w:cstheme="minorHAnsi"/>
          <w:sz w:val="24"/>
          <w:szCs w:val="24"/>
        </w:rPr>
        <w:t>Kan je de QR-code scannen</w:t>
      </w:r>
      <w:r w:rsidR="006572EB">
        <w:rPr>
          <w:rFonts w:cstheme="minorHAnsi"/>
          <w:sz w:val="24"/>
          <w:szCs w:val="24"/>
        </w:rPr>
        <w:t>.</w:t>
      </w:r>
    </w:p>
    <w:p w14:paraId="778C5AA1" w14:textId="77777777" w:rsidR="00C96A83" w:rsidRPr="00442F38" w:rsidRDefault="00C96A83" w:rsidP="00C96A83">
      <w:pPr>
        <w:rPr>
          <w:rFonts w:cstheme="minorHAnsi"/>
          <w:sz w:val="28"/>
          <w:szCs w:val="28"/>
        </w:rPr>
      </w:pPr>
    </w:p>
    <w:sectPr w:rsidR="00C96A83" w:rsidRPr="00442F38" w:rsidSect="0046015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FEF62" w14:textId="77777777" w:rsidR="008C0BD5" w:rsidRDefault="008C0BD5" w:rsidP="00E420A8">
      <w:pPr>
        <w:spacing w:after="0" w:line="240" w:lineRule="auto"/>
      </w:pPr>
      <w:r>
        <w:separator/>
      </w:r>
    </w:p>
  </w:endnote>
  <w:endnote w:type="continuationSeparator" w:id="0">
    <w:p w14:paraId="50212BB0" w14:textId="77777777" w:rsidR="008C0BD5" w:rsidRDefault="008C0BD5" w:rsidP="00E420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useo Sans 700">
    <w:altName w:val="Times New Roman"/>
    <w:panose1 w:val="00000000000000000000"/>
    <w:charset w:val="00"/>
    <w:family w:val="modern"/>
    <w:notTrueType/>
    <w:pitch w:val="variable"/>
    <w:sig w:usb0="00000001" w:usb1="40000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50CC3" w14:textId="77777777" w:rsidR="00E420A8" w:rsidRDefault="00E420A8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8BF17" w14:textId="2E8EB99E" w:rsidR="00E420A8" w:rsidRDefault="00E420A8">
    <w:pPr>
      <w:pStyle w:val="Voettekst"/>
    </w:pPr>
  </w:p>
  <w:p w14:paraId="4F01EB10" w14:textId="694422DD" w:rsidR="00E420A8" w:rsidRDefault="00E420A8">
    <w:pPr>
      <w:pStyle w:val="Voettekst"/>
    </w:pPr>
    <w:r w:rsidRPr="00E420A8">
      <w:rPr>
        <w:noProof/>
      </w:rPr>
      <w:drawing>
        <wp:inline distT="0" distB="0" distL="0" distR="0" wp14:anchorId="75FA7530" wp14:editId="7752C74B">
          <wp:extent cx="5760720" cy="1496695"/>
          <wp:effectExtent l="0" t="0" r="0" b="8255"/>
          <wp:docPr id="25346380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346380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496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BBD7" w14:textId="77777777" w:rsidR="00E420A8" w:rsidRDefault="00E420A8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EDD49" w14:textId="77777777" w:rsidR="008C0BD5" w:rsidRDefault="008C0BD5" w:rsidP="00E420A8">
      <w:pPr>
        <w:spacing w:after="0" w:line="240" w:lineRule="auto"/>
      </w:pPr>
      <w:r>
        <w:separator/>
      </w:r>
    </w:p>
  </w:footnote>
  <w:footnote w:type="continuationSeparator" w:id="0">
    <w:p w14:paraId="3D515ECE" w14:textId="77777777" w:rsidR="008C0BD5" w:rsidRDefault="008C0BD5" w:rsidP="00E420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B3F30" w14:textId="77777777" w:rsidR="00E420A8" w:rsidRDefault="00E420A8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14BCA" w14:textId="1E61AEF8" w:rsidR="00E420A8" w:rsidRDefault="00E420A8">
    <w:pPr>
      <w:pStyle w:val="Kopteks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4822076" wp14:editId="226D8A18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40815" cy="1458285"/>
          <wp:effectExtent l="0" t="0" r="3175" b="8890"/>
          <wp:wrapNone/>
          <wp:docPr id="1256917282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6917282" name="Afbeelding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815" cy="1458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65524" w14:textId="77777777" w:rsidR="00E420A8" w:rsidRDefault="00E420A8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0A8"/>
    <w:rsid w:val="00013CA4"/>
    <w:rsid w:val="00024BC4"/>
    <w:rsid w:val="000F7853"/>
    <w:rsid w:val="001E2AF6"/>
    <w:rsid w:val="001F3F80"/>
    <w:rsid w:val="00243027"/>
    <w:rsid w:val="00277B44"/>
    <w:rsid w:val="00282A7F"/>
    <w:rsid w:val="002D2CB8"/>
    <w:rsid w:val="00330A9A"/>
    <w:rsid w:val="0038400E"/>
    <w:rsid w:val="003C3EB8"/>
    <w:rsid w:val="003E62B3"/>
    <w:rsid w:val="00442F38"/>
    <w:rsid w:val="00460157"/>
    <w:rsid w:val="004831DA"/>
    <w:rsid w:val="005327FE"/>
    <w:rsid w:val="006068EA"/>
    <w:rsid w:val="00625BAD"/>
    <w:rsid w:val="00651F8A"/>
    <w:rsid w:val="006572EB"/>
    <w:rsid w:val="006775A2"/>
    <w:rsid w:val="00713854"/>
    <w:rsid w:val="007312BE"/>
    <w:rsid w:val="007647F1"/>
    <w:rsid w:val="00807F3A"/>
    <w:rsid w:val="008447FB"/>
    <w:rsid w:val="00866C6B"/>
    <w:rsid w:val="008C0BD5"/>
    <w:rsid w:val="00927B57"/>
    <w:rsid w:val="009979CB"/>
    <w:rsid w:val="009D3698"/>
    <w:rsid w:val="00AF5F10"/>
    <w:rsid w:val="00B01A8D"/>
    <w:rsid w:val="00BC55BD"/>
    <w:rsid w:val="00C9375C"/>
    <w:rsid w:val="00C96A83"/>
    <w:rsid w:val="00D675BA"/>
    <w:rsid w:val="00D86E93"/>
    <w:rsid w:val="00DB64C0"/>
    <w:rsid w:val="00DD3385"/>
    <w:rsid w:val="00E420A8"/>
    <w:rsid w:val="00E47D34"/>
    <w:rsid w:val="00E55425"/>
    <w:rsid w:val="00F36C18"/>
    <w:rsid w:val="00F6149B"/>
    <w:rsid w:val="00F7373F"/>
    <w:rsid w:val="00F93B40"/>
    <w:rsid w:val="00FA51D7"/>
    <w:rsid w:val="00FD7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E7E003"/>
  <w15:chartTrackingRefBased/>
  <w15:docId w15:val="{FEF97BE0-8A11-4DBA-9D0C-B124AC465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B64C0"/>
  </w:style>
  <w:style w:type="paragraph" w:styleId="Kop1">
    <w:name w:val="heading 1"/>
    <w:basedOn w:val="Standaard"/>
    <w:next w:val="Standaard"/>
    <w:link w:val="Kop1Char"/>
    <w:uiPriority w:val="9"/>
    <w:qFormat/>
    <w:rsid w:val="00DB64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DB64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B64C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B64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B64C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B64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B64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B64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B64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B64C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DB64C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B64C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B64C0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B64C0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B64C0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B64C0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B64C0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B64C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DB64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B64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B64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B64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jstalinea">
    <w:name w:val="List Paragraph"/>
    <w:basedOn w:val="Standaard"/>
    <w:uiPriority w:val="34"/>
    <w:qFormat/>
    <w:rsid w:val="00DB64C0"/>
    <w:pPr>
      <w:ind w:left="720"/>
      <w:contextualSpacing/>
    </w:pPr>
  </w:style>
  <w:style w:type="paragraph" w:styleId="Citaat">
    <w:name w:val="Quote"/>
    <w:basedOn w:val="Standaard"/>
    <w:next w:val="Standaard"/>
    <w:link w:val="CitaatChar"/>
    <w:uiPriority w:val="29"/>
    <w:qFormat/>
    <w:rsid w:val="00DB64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DB64C0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B64C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B64C0"/>
    <w:rPr>
      <w:i/>
      <w:iCs/>
      <w:color w:val="2E74B5" w:themeColor="accent1" w:themeShade="BF"/>
    </w:rPr>
  </w:style>
  <w:style w:type="character" w:styleId="Intensievebenadrukking">
    <w:name w:val="Intense Emphasis"/>
    <w:basedOn w:val="Standaardalinea-lettertype"/>
    <w:uiPriority w:val="21"/>
    <w:qFormat/>
    <w:rsid w:val="00DB64C0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DB64C0"/>
    <w:rPr>
      <w:b/>
      <w:bCs/>
      <w:smallCaps/>
      <w:color w:val="2E74B5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E420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420A8"/>
  </w:style>
  <w:style w:type="paragraph" w:styleId="Voettekst">
    <w:name w:val="footer"/>
    <w:basedOn w:val="Standaard"/>
    <w:link w:val="VoettekstChar"/>
    <w:uiPriority w:val="99"/>
    <w:unhideWhenUsed/>
    <w:rsid w:val="00E420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420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123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Provincie Antwerpen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JACOBS Wim</dc:creator>
  <cp:keywords/>
  <dc:description/>
  <cp:lastModifiedBy>JACOBS Wim</cp:lastModifiedBy>
  <cp:revision>15</cp:revision>
  <cp:lastPrinted>2025-09-02T07:21:00Z</cp:lastPrinted>
  <dcterms:created xsi:type="dcterms:W3CDTF">2025-04-11T11:10:00Z</dcterms:created>
  <dcterms:modified xsi:type="dcterms:W3CDTF">2025-09-02T07:29:00Z</dcterms:modified>
</cp:coreProperties>
</file>